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2AF" w:rsidRDefault="001372AF" w:rsidP="00E8291D">
      <w:pPr>
        <w:rPr>
          <w:rFonts w:ascii="Arial" w:hAnsi="Arial" w:cs="Arial"/>
          <w:color w:val="222222"/>
          <w:shd w:val="clear" w:color="auto" w:fill="FFFFFF"/>
        </w:rPr>
      </w:pPr>
      <w:r>
        <w:rPr>
          <w:rFonts w:ascii="Arial" w:hAnsi="Arial" w:cs="Arial"/>
          <w:color w:val="222222"/>
          <w:shd w:val="clear" w:color="auto" w:fill="FFFFFF"/>
        </w:rPr>
        <w:t>These are examples of letters. I encourage you to add your personal views, feelings and/or stories.</w:t>
      </w:r>
    </w:p>
    <w:p w:rsidR="00E8291D" w:rsidRDefault="00E8291D" w:rsidP="00E8291D">
      <w:pPr>
        <w:rPr>
          <w:rFonts w:ascii="Arial" w:hAnsi="Arial" w:cs="Arial"/>
          <w:color w:val="222222"/>
          <w:shd w:val="clear" w:color="auto" w:fill="FFFFFF"/>
        </w:rPr>
      </w:pPr>
      <w:r>
        <w:rPr>
          <w:rFonts w:ascii="Arial" w:hAnsi="Arial" w:cs="Arial"/>
          <w:color w:val="222222"/>
          <w:shd w:val="clear" w:color="auto" w:fill="FFFFFF"/>
        </w:rPr>
        <w:t xml:space="preserve">Governor Wolf: </w:t>
      </w:r>
      <w:hyperlink r:id="rId4" w:anchor="OnlineForm" w:tgtFrame="_blank" w:history="1">
        <w:r>
          <w:rPr>
            <w:rStyle w:val="Hyperlink"/>
            <w:rFonts w:ascii="Arial" w:hAnsi="Arial" w:cs="Arial"/>
            <w:color w:val="1155CC"/>
            <w:shd w:val="clear" w:color="auto" w:fill="FFFFFF"/>
          </w:rPr>
          <w:t>https://www.governor.pa.gov/contact/#OnlineForm</w:t>
        </w:r>
      </w:hyperlink>
      <w:r>
        <w:rPr>
          <w:rFonts w:ascii="Arial" w:hAnsi="Arial" w:cs="Arial"/>
          <w:color w:val="222222"/>
          <w:shd w:val="clear" w:color="auto" w:fill="FFFFFF"/>
        </w:rPr>
        <w:t> </w:t>
      </w:r>
    </w:p>
    <w:p w:rsidR="00E8291D" w:rsidRDefault="00E8291D" w:rsidP="00E8291D">
      <w:pPr>
        <w:rPr>
          <w:rFonts w:ascii="Arial" w:hAnsi="Arial" w:cs="Arial"/>
          <w:color w:val="222222"/>
          <w:shd w:val="clear" w:color="auto" w:fill="FFFFFF"/>
        </w:rPr>
      </w:pPr>
    </w:p>
    <w:p w:rsidR="00E8291D" w:rsidRDefault="00E8291D" w:rsidP="00E8291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Bucks County Commissioners: Diane </w:t>
      </w:r>
      <w:proofErr w:type="spellStart"/>
      <w:r>
        <w:rPr>
          <w:rFonts w:ascii="Arial" w:eastAsia="Times New Roman" w:hAnsi="Arial" w:cs="Arial"/>
          <w:color w:val="222222"/>
          <w:sz w:val="24"/>
          <w:szCs w:val="24"/>
        </w:rPr>
        <w:t>Marseglia</w:t>
      </w:r>
      <w:proofErr w:type="spellEnd"/>
      <w:r>
        <w:rPr>
          <w:rFonts w:ascii="Arial" w:eastAsia="Times New Roman" w:hAnsi="Arial" w:cs="Arial"/>
          <w:color w:val="222222"/>
          <w:sz w:val="24"/>
          <w:szCs w:val="24"/>
        </w:rPr>
        <w:t xml:space="preserve">: </w:t>
      </w:r>
      <w:hyperlink r:id="rId5" w:history="1">
        <w:r w:rsidRPr="00E8291D">
          <w:rPr>
            <w:rStyle w:val="Hyperlink"/>
          </w:rPr>
          <w:t>CommEllisMarseglia@buckscounty.org</w:t>
        </w:r>
      </w:hyperlink>
    </w:p>
    <w:p w:rsidR="00E8291D" w:rsidRDefault="00E8291D" w:rsidP="00E8291D">
      <w:pPr>
        <w:shd w:val="clear" w:color="auto" w:fill="FFFFFF"/>
        <w:spacing w:after="0" w:line="240" w:lineRule="auto"/>
      </w:pPr>
      <w:r>
        <w:rPr>
          <w:rFonts w:ascii="Arial" w:eastAsia="Times New Roman" w:hAnsi="Arial" w:cs="Arial"/>
          <w:color w:val="222222"/>
          <w:sz w:val="24"/>
          <w:szCs w:val="24"/>
        </w:rPr>
        <w:t xml:space="preserve">Robert </w:t>
      </w:r>
      <w:proofErr w:type="spellStart"/>
      <w:r>
        <w:rPr>
          <w:rFonts w:ascii="Arial" w:eastAsia="Times New Roman" w:hAnsi="Arial" w:cs="Arial"/>
          <w:color w:val="222222"/>
          <w:sz w:val="24"/>
          <w:szCs w:val="24"/>
        </w:rPr>
        <w:t>Harvie</w:t>
      </w:r>
      <w:proofErr w:type="spellEnd"/>
      <w:r>
        <w:rPr>
          <w:rFonts w:ascii="Arial" w:eastAsia="Times New Roman" w:hAnsi="Arial" w:cs="Arial"/>
          <w:color w:val="222222"/>
          <w:sz w:val="24"/>
          <w:szCs w:val="24"/>
        </w:rPr>
        <w:t xml:space="preserve">: </w:t>
      </w:r>
      <w:hyperlink r:id="rId6" w:history="1">
        <w:r w:rsidRPr="00E8291D">
          <w:rPr>
            <w:rStyle w:val="Hyperlink"/>
          </w:rPr>
          <w:t>CommHarvie@buckscounty.org</w:t>
        </w:r>
      </w:hyperlink>
      <w:r>
        <w:t xml:space="preserve">  </w:t>
      </w:r>
      <w:r>
        <w:rPr>
          <w:rFonts w:ascii="Arial" w:eastAsia="Times New Roman" w:hAnsi="Arial" w:cs="Arial"/>
          <w:color w:val="222222"/>
          <w:sz w:val="24"/>
          <w:szCs w:val="24"/>
        </w:rPr>
        <w:t xml:space="preserve">and Gene </w:t>
      </w:r>
      <w:proofErr w:type="spellStart"/>
      <w:r>
        <w:rPr>
          <w:rFonts w:ascii="Arial" w:eastAsia="Times New Roman" w:hAnsi="Arial" w:cs="Arial"/>
          <w:color w:val="222222"/>
          <w:sz w:val="24"/>
          <w:szCs w:val="24"/>
        </w:rPr>
        <w:t>DiGrolamo</w:t>
      </w:r>
      <w:proofErr w:type="spellEnd"/>
      <w:r w:rsidR="001372AF">
        <w:rPr>
          <w:rFonts w:ascii="Arial" w:eastAsia="Times New Roman" w:hAnsi="Arial" w:cs="Arial"/>
          <w:color w:val="222222"/>
          <w:sz w:val="24"/>
          <w:szCs w:val="24"/>
        </w:rPr>
        <w:t xml:space="preserve">: </w:t>
      </w:r>
      <w:hyperlink r:id="rId7" w:history="1">
        <w:r w:rsidR="001372AF" w:rsidRPr="001372AF">
          <w:rPr>
            <w:rStyle w:val="Hyperlink"/>
          </w:rPr>
          <w:t>CommDiGirolamo@buckscounty.org</w:t>
        </w:r>
      </w:hyperlink>
    </w:p>
    <w:p w:rsidR="001372AF" w:rsidRDefault="001372AF" w:rsidP="00E8291D">
      <w:pPr>
        <w:shd w:val="clear" w:color="auto" w:fill="FFFFFF"/>
        <w:spacing w:after="0" w:line="240" w:lineRule="auto"/>
      </w:pPr>
    </w:p>
    <w:p w:rsidR="001372AF" w:rsidRDefault="001372AF" w:rsidP="00E8291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Sample Letter:</w:t>
      </w:r>
    </w:p>
    <w:p w:rsidR="001372AF" w:rsidRDefault="001372AF" w:rsidP="00E8291D">
      <w:pPr>
        <w:shd w:val="clear" w:color="auto" w:fill="FFFFFF"/>
        <w:spacing w:after="0" w:line="240" w:lineRule="auto"/>
        <w:rPr>
          <w:rFonts w:ascii="Arial" w:eastAsia="Times New Roman" w:hAnsi="Arial" w:cs="Arial"/>
          <w:color w:val="222222"/>
          <w:sz w:val="24"/>
          <w:szCs w:val="24"/>
        </w:rPr>
      </w:pPr>
    </w:p>
    <w:p w:rsidR="00E8291D" w:rsidRPr="00E8291D" w:rsidRDefault="00E8291D" w:rsidP="00E8291D">
      <w:pPr>
        <w:shd w:val="clear" w:color="auto" w:fill="FFFFFF"/>
        <w:spacing w:after="0" w:line="240" w:lineRule="auto"/>
        <w:rPr>
          <w:rFonts w:ascii="Arial" w:eastAsia="Times New Roman" w:hAnsi="Arial" w:cs="Arial"/>
          <w:color w:val="222222"/>
          <w:sz w:val="24"/>
          <w:szCs w:val="24"/>
        </w:rPr>
      </w:pPr>
      <w:r w:rsidRPr="00E8291D">
        <w:rPr>
          <w:rFonts w:ascii="Arial" w:eastAsia="Times New Roman" w:hAnsi="Arial" w:cs="Arial"/>
          <w:color w:val="222222"/>
          <w:sz w:val="24"/>
          <w:szCs w:val="24"/>
        </w:rPr>
        <w:t xml:space="preserve">Recently, treatment of </w:t>
      </w:r>
      <w:hyperlink r:id="rId8" w:tgtFrame="_blank" w:history="1">
        <w:r w:rsidRPr="00E8291D">
          <w:rPr>
            <w:rFonts w:ascii="Arial" w:eastAsia="Times New Roman" w:hAnsi="Arial" w:cs="Arial"/>
            <w:color w:val="1155CC"/>
            <w:sz w:val="24"/>
            <w:szCs w:val="24"/>
            <w:u w:val="single"/>
          </w:rPr>
          <w:t>Kimberly Stringer</w:t>
        </w:r>
      </w:hyperlink>
      <w:r w:rsidRPr="00E8291D">
        <w:rPr>
          <w:rFonts w:ascii="Arial" w:eastAsia="Times New Roman" w:hAnsi="Arial" w:cs="Arial"/>
          <w:color w:val="222222"/>
          <w:sz w:val="24"/>
          <w:szCs w:val="24"/>
        </w:rPr>
        <w:t xml:space="preserve">, who was incarcerated on April 14, 2020 after an altercation during a psychotic episode, was brought to light. There was a collective response </w:t>
      </w:r>
      <w:r w:rsidR="00982A7E">
        <w:rPr>
          <w:rFonts w:ascii="Arial" w:eastAsia="Times New Roman" w:hAnsi="Arial" w:cs="Arial"/>
          <w:color w:val="222222"/>
          <w:sz w:val="24"/>
          <w:szCs w:val="24"/>
        </w:rPr>
        <w:t>and call to action for</w:t>
      </w:r>
      <w:r w:rsidRPr="00E8291D">
        <w:rPr>
          <w:rFonts w:ascii="Arial" w:eastAsia="Times New Roman" w:hAnsi="Arial" w:cs="Arial"/>
          <w:color w:val="222222"/>
          <w:sz w:val="24"/>
          <w:szCs w:val="24"/>
        </w:rPr>
        <w:t xml:space="preserve"> </w:t>
      </w:r>
      <w:r w:rsidR="00982A7E">
        <w:rPr>
          <w:rFonts w:ascii="Arial" w:eastAsia="Times New Roman" w:hAnsi="Arial" w:cs="Arial"/>
          <w:color w:val="222222"/>
          <w:sz w:val="24"/>
          <w:szCs w:val="24"/>
        </w:rPr>
        <w:t>changing the way</w:t>
      </w:r>
      <w:r w:rsidRPr="00E8291D">
        <w:rPr>
          <w:rFonts w:ascii="Arial" w:eastAsia="Times New Roman" w:hAnsi="Arial" w:cs="Arial"/>
          <w:color w:val="222222"/>
          <w:sz w:val="24"/>
          <w:szCs w:val="24"/>
        </w:rPr>
        <w:t xml:space="preserve"> these individuals</w:t>
      </w:r>
      <w:r w:rsidR="00982A7E">
        <w:rPr>
          <w:rFonts w:ascii="Arial" w:eastAsia="Times New Roman" w:hAnsi="Arial" w:cs="Arial"/>
          <w:color w:val="222222"/>
          <w:sz w:val="24"/>
          <w:szCs w:val="24"/>
        </w:rPr>
        <w:t>,</w:t>
      </w:r>
      <w:r w:rsidRPr="00E8291D">
        <w:rPr>
          <w:rFonts w:ascii="Arial" w:eastAsia="Times New Roman" w:hAnsi="Arial" w:cs="Arial"/>
          <w:color w:val="222222"/>
          <w:sz w:val="24"/>
          <w:szCs w:val="24"/>
        </w:rPr>
        <w:t xml:space="preserve"> like Kim, who suffer with a Serious Mental Illness (SMI) </w:t>
      </w:r>
      <w:r w:rsidR="00982A7E">
        <w:rPr>
          <w:rFonts w:ascii="Arial" w:eastAsia="Times New Roman" w:hAnsi="Arial" w:cs="Arial"/>
          <w:color w:val="222222"/>
          <w:sz w:val="24"/>
          <w:szCs w:val="24"/>
        </w:rPr>
        <w:t>are treated in the community at large and if they are incarcerated.</w:t>
      </w:r>
    </w:p>
    <w:p w:rsidR="00E8291D" w:rsidRPr="00E8291D" w:rsidRDefault="00E8291D" w:rsidP="00E8291D">
      <w:pPr>
        <w:shd w:val="clear" w:color="auto" w:fill="FFFFFF"/>
        <w:spacing w:after="0" w:line="240" w:lineRule="auto"/>
        <w:rPr>
          <w:rFonts w:ascii="Arial" w:eastAsia="Times New Roman" w:hAnsi="Arial" w:cs="Arial"/>
          <w:color w:val="222222"/>
          <w:sz w:val="24"/>
          <w:szCs w:val="24"/>
        </w:rPr>
      </w:pPr>
    </w:p>
    <w:p w:rsidR="00E8291D" w:rsidRPr="00E8291D" w:rsidRDefault="00E8291D" w:rsidP="00E8291D">
      <w:pPr>
        <w:shd w:val="clear" w:color="auto" w:fill="FFFFFF"/>
        <w:spacing w:after="0" w:line="240" w:lineRule="auto"/>
        <w:rPr>
          <w:rFonts w:ascii="Arial" w:eastAsia="Times New Roman" w:hAnsi="Arial" w:cs="Arial"/>
          <w:color w:val="222222"/>
          <w:sz w:val="24"/>
          <w:szCs w:val="24"/>
        </w:rPr>
      </w:pPr>
      <w:r w:rsidRPr="00E8291D">
        <w:rPr>
          <w:rFonts w:ascii="Arial" w:eastAsia="Times New Roman" w:hAnsi="Arial" w:cs="Arial"/>
          <w:color w:val="222222"/>
          <w:sz w:val="24"/>
          <w:szCs w:val="24"/>
        </w:rPr>
        <w:t>I understand there is now a consensus among the Bucks County Commissioners and the President Judge Bateman that it is time to explore implementing a Mental Health Court in Bucks County.</w:t>
      </w:r>
    </w:p>
    <w:p w:rsidR="00E8291D" w:rsidRPr="00E8291D" w:rsidRDefault="00E8291D" w:rsidP="00E8291D">
      <w:pPr>
        <w:shd w:val="clear" w:color="auto" w:fill="FFFFFF"/>
        <w:spacing w:after="0" w:line="240" w:lineRule="auto"/>
        <w:rPr>
          <w:rFonts w:ascii="Arial" w:eastAsia="Times New Roman" w:hAnsi="Arial" w:cs="Arial"/>
          <w:color w:val="222222"/>
          <w:sz w:val="24"/>
          <w:szCs w:val="24"/>
        </w:rPr>
      </w:pPr>
    </w:p>
    <w:p w:rsidR="00E8291D" w:rsidRPr="00E8291D" w:rsidRDefault="00E8291D" w:rsidP="00E8291D">
      <w:pPr>
        <w:shd w:val="clear" w:color="auto" w:fill="FFFFFF"/>
        <w:spacing w:after="0" w:line="240" w:lineRule="auto"/>
        <w:rPr>
          <w:rFonts w:ascii="Arial" w:eastAsia="Times New Roman" w:hAnsi="Arial" w:cs="Arial"/>
          <w:color w:val="222222"/>
          <w:sz w:val="24"/>
          <w:szCs w:val="24"/>
        </w:rPr>
      </w:pPr>
      <w:r w:rsidRPr="00E8291D">
        <w:rPr>
          <w:rFonts w:ascii="Arial" w:eastAsia="Times New Roman" w:hAnsi="Arial" w:cs="Arial"/>
          <w:color w:val="222222"/>
          <w:sz w:val="24"/>
          <w:szCs w:val="24"/>
        </w:rPr>
        <w:t>How</w:t>
      </w:r>
      <w:r w:rsidR="00982A7E">
        <w:rPr>
          <w:rFonts w:ascii="Arial" w:eastAsia="Times New Roman" w:hAnsi="Arial" w:cs="Arial"/>
          <w:color w:val="222222"/>
          <w:sz w:val="24"/>
          <w:szCs w:val="24"/>
        </w:rPr>
        <w:t>ever, Mental Health Court (M</w:t>
      </w:r>
      <w:r w:rsidRPr="00E8291D">
        <w:rPr>
          <w:rFonts w:ascii="Arial" w:eastAsia="Times New Roman" w:hAnsi="Arial" w:cs="Arial"/>
          <w:color w:val="222222"/>
          <w:sz w:val="24"/>
          <w:szCs w:val="24"/>
        </w:rPr>
        <w:t>HC) can only function properly with support services in place for the mentally ill defendants it proposes to help, services like Assisted Outpatient Treatment or AOT. Without </w:t>
      </w:r>
      <w:hyperlink r:id="rId9" w:history="1">
        <w:r w:rsidRPr="00982A7E">
          <w:rPr>
            <w:rStyle w:val="Hyperlink"/>
            <w:rFonts w:ascii="Arial" w:eastAsia="Times New Roman" w:hAnsi="Arial" w:cs="Arial"/>
            <w:sz w:val="24"/>
            <w:szCs w:val="24"/>
          </w:rPr>
          <w:t>AOT services </w:t>
        </w:r>
      </w:hyperlink>
      <w:r w:rsidRPr="00E8291D">
        <w:rPr>
          <w:rFonts w:ascii="Arial" w:eastAsia="Times New Roman" w:hAnsi="Arial" w:cs="Arial"/>
          <w:color w:val="222222"/>
          <w:sz w:val="24"/>
          <w:szCs w:val="24"/>
        </w:rPr>
        <w:t xml:space="preserve"> in conjunction with BHC, these individuals will continue to fall through the judicial system cracks.</w:t>
      </w:r>
    </w:p>
    <w:p w:rsidR="00E8291D" w:rsidRPr="00E8291D" w:rsidRDefault="00E8291D" w:rsidP="00E8291D">
      <w:pPr>
        <w:shd w:val="clear" w:color="auto" w:fill="FFFFFF"/>
        <w:spacing w:after="0" w:line="240" w:lineRule="auto"/>
        <w:rPr>
          <w:rFonts w:ascii="Arial" w:eastAsia="Times New Roman" w:hAnsi="Arial" w:cs="Arial"/>
          <w:color w:val="222222"/>
          <w:sz w:val="24"/>
          <w:szCs w:val="24"/>
        </w:rPr>
      </w:pPr>
      <w:r w:rsidRPr="00E8291D">
        <w:rPr>
          <w:rFonts w:ascii="Arial" w:eastAsia="Times New Roman" w:hAnsi="Arial" w:cs="Arial"/>
          <w:color w:val="222222"/>
          <w:sz w:val="24"/>
          <w:szCs w:val="24"/>
        </w:rPr>
        <w:t> </w:t>
      </w:r>
    </w:p>
    <w:p w:rsidR="00E8291D" w:rsidRPr="00E8291D" w:rsidRDefault="00C159B6" w:rsidP="00E8291D">
      <w:pPr>
        <w:shd w:val="clear" w:color="auto" w:fill="FFFFFF"/>
        <w:spacing w:after="0" w:line="240" w:lineRule="auto"/>
        <w:rPr>
          <w:rFonts w:ascii="Arial" w:eastAsia="Times New Roman" w:hAnsi="Arial" w:cs="Arial"/>
          <w:color w:val="222222"/>
          <w:sz w:val="24"/>
          <w:szCs w:val="24"/>
        </w:rPr>
      </w:pPr>
      <w:hyperlink r:id="rId10" w:tgtFrame="_blank" w:history="1">
        <w:r w:rsidR="00E8291D" w:rsidRPr="00E8291D">
          <w:rPr>
            <w:rFonts w:ascii="Arial" w:eastAsia="Times New Roman" w:hAnsi="Arial" w:cs="Arial"/>
            <w:color w:val="1155CC"/>
            <w:sz w:val="24"/>
            <w:szCs w:val="24"/>
            <w:u w:val="single"/>
          </w:rPr>
          <w:t>Act 106</w:t>
        </w:r>
      </w:hyperlink>
      <w:r w:rsidR="00E8291D" w:rsidRPr="00E8291D">
        <w:rPr>
          <w:rFonts w:ascii="Arial" w:eastAsia="Times New Roman" w:hAnsi="Arial" w:cs="Arial"/>
          <w:color w:val="222222"/>
          <w:sz w:val="24"/>
          <w:szCs w:val="24"/>
        </w:rPr>
        <w:t xml:space="preserve"> was passed in Pennsylvania in 2018 and voted into law in 2019. To date it remains unfunded and no counties in PA have adopted it - in fact each county to date has opted out. Bucks County also neglected to take advantage of applying for Government funding for exactly this purpose; in November 2019, the federal Substance Abuse and Mental Health Services Administration (SAMHSA) announced a grant opportunity for up to $1 million for each of 4 years to communities to implement an AOT program. </w:t>
      </w:r>
      <w:proofErr w:type="gramStart"/>
      <w:r w:rsidR="00E8291D" w:rsidRPr="00E8291D">
        <w:rPr>
          <w:rFonts w:ascii="Arial" w:eastAsia="Times New Roman" w:hAnsi="Arial" w:cs="Arial"/>
          <w:color w:val="222222"/>
          <w:sz w:val="24"/>
          <w:szCs w:val="24"/>
        </w:rPr>
        <w:t>( </w:t>
      </w:r>
      <w:proofErr w:type="gramEnd"/>
      <w:r w:rsidR="00E8291D" w:rsidRPr="00E8291D">
        <w:rPr>
          <w:rFonts w:ascii="Arial" w:eastAsia="Times New Roman" w:hAnsi="Arial" w:cs="Arial"/>
          <w:color w:val="222222"/>
          <w:sz w:val="24"/>
          <w:szCs w:val="24"/>
        </w:rPr>
        <w:fldChar w:fldCharType="begin"/>
      </w:r>
      <w:r w:rsidR="00E8291D" w:rsidRPr="00E8291D">
        <w:rPr>
          <w:rFonts w:ascii="Arial" w:eastAsia="Times New Roman" w:hAnsi="Arial" w:cs="Arial"/>
          <w:color w:val="222222"/>
          <w:sz w:val="24"/>
          <w:szCs w:val="24"/>
        </w:rPr>
        <w:instrText xml:space="preserve"> HYPERLINK "https://www.samhsa.gov/grants/grant-announcements/sm-20-006" \t "_blank" </w:instrText>
      </w:r>
      <w:r w:rsidR="00E8291D" w:rsidRPr="00E8291D">
        <w:rPr>
          <w:rFonts w:ascii="Arial" w:eastAsia="Times New Roman" w:hAnsi="Arial" w:cs="Arial"/>
          <w:color w:val="222222"/>
          <w:sz w:val="24"/>
          <w:szCs w:val="24"/>
        </w:rPr>
        <w:fldChar w:fldCharType="separate"/>
      </w:r>
      <w:r w:rsidR="00E8291D" w:rsidRPr="00E8291D">
        <w:rPr>
          <w:rFonts w:ascii="Arial" w:eastAsia="Times New Roman" w:hAnsi="Arial" w:cs="Arial"/>
          <w:color w:val="1155CC"/>
          <w:sz w:val="24"/>
          <w:szCs w:val="24"/>
          <w:u w:val="single"/>
        </w:rPr>
        <w:t>https://www.samhsa.gov/grants/grant-announcements/sm-20-006</w:t>
      </w:r>
      <w:r w:rsidR="00E8291D" w:rsidRPr="00E8291D">
        <w:rPr>
          <w:rFonts w:ascii="Arial" w:eastAsia="Times New Roman" w:hAnsi="Arial" w:cs="Arial"/>
          <w:color w:val="222222"/>
          <w:sz w:val="24"/>
          <w:szCs w:val="24"/>
        </w:rPr>
        <w:fldChar w:fldCharType="end"/>
      </w:r>
      <w:r w:rsidR="00E8291D" w:rsidRPr="00E8291D">
        <w:rPr>
          <w:rFonts w:ascii="Arial" w:eastAsia="Times New Roman" w:hAnsi="Arial" w:cs="Arial"/>
          <w:color w:val="222222"/>
          <w:sz w:val="24"/>
          <w:szCs w:val="24"/>
        </w:rPr>
        <w:t>). </w:t>
      </w:r>
    </w:p>
    <w:p w:rsidR="00E8291D" w:rsidRPr="00E8291D" w:rsidRDefault="00E8291D" w:rsidP="00E8291D">
      <w:pPr>
        <w:shd w:val="clear" w:color="auto" w:fill="FFFFFF"/>
        <w:spacing w:after="0" w:line="240" w:lineRule="auto"/>
        <w:rPr>
          <w:rFonts w:ascii="Arial" w:eastAsia="Times New Roman" w:hAnsi="Arial" w:cs="Arial"/>
          <w:color w:val="222222"/>
          <w:sz w:val="24"/>
          <w:szCs w:val="24"/>
        </w:rPr>
      </w:pPr>
    </w:p>
    <w:p w:rsidR="00E8291D" w:rsidRPr="00E8291D" w:rsidRDefault="00982A7E" w:rsidP="00E8291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Let’s</w:t>
      </w:r>
      <w:r w:rsidR="00E8291D" w:rsidRPr="00E8291D">
        <w:rPr>
          <w:rFonts w:ascii="Arial" w:eastAsia="Times New Roman" w:hAnsi="Arial" w:cs="Arial"/>
          <w:color w:val="222222"/>
          <w:sz w:val="24"/>
          <w:szCs w:val="24"/>
        </w:rPr>
        <w:t xml:space="preserve"> stop treating the mentally ill like criminals</w:t>
      </w:r>
      <w:r>
        <w:rPr>
          <w:rFonts w:ascii="Arial" w:eastAsia="Times New Roman" w:hAnsi="Arial" w:cs="Arial"/>
          <w:color w:val="222222"/>
          <w:sz w:val="24"/>
          <w:szCs w:val="24"/>
        </w:rPr>
        <w:t xml:space="preserve"> and </w:t>
      </w:r>
      <w:bookmarkStart w:id="0" w:name="_GoBack"/>
      <w:bookmarkEnd w:id="0"/>
      <w:r>
        <w:rPr>
          <w:rFonts w:ascii="Arial" w:eastAsia="Times New Roman" w:hAnsi="Arial" w:cs="Arial"/>
          <w:color w:val="222222"/>
          <w:sz w:val="24"/>
          <w:szCs w:val="24"/>
        </w:rPr>
        <w:t>start providing community based support services to prevent interactions with the police</w:t>
      </w:r>
      <w:r w:rsidR="00E8291D" w:rsidRPr="00E8291D">
        <w:rPr>
          <w:rFonts w:ascii="Arial" w:eastAsia="Times New Roman" w:hAnsi="Arial" w:cs="Arial"/>
          <w:color w:val="222222"/>
          <w:sz w:val="24"/>
          <w:szCs w:val="24"/>
        </w:rPr>
        <w:t>. </w:t>
      </w:r>
      <w:r w:rsidR="00E8291D" w:rsidRPr="00E8291D">
        <w:rPr>
          <w:rFonts w:ascii="Arial" w:eastAsia="Times New Roman" w:hAnsi="Arial" w:cs="Arial"/>
          <w:color w:val="444444"/>
          <w:sz w:val="24"/>
          <w:szCs w:val="24"/>
        </w:rPr>
        <w:t xml:space="preserve">Criminalizing mental illness worsens the health of hundreds of thousands of people and complicates their recovery by creating additional barriers to housing and employment. It burdens law enforcement and correctional systems. In the process, it costs taxpayers countless dollars. Nobody benefits, everybody pays. </w:t>
      </w:r>
      <w:r>
        <w:rPr>
          <w:rFonts w:ascii="Arial" w:eastAsia="Times New Roman" w:hAnsi="Arial" w:cs="Arial"/>
          <w:color w:val="444444"/>
          <w:sz w:val="24"/>
          <w:szCs w:val="24"/>
        </w:rPr>
        <w:t>B</w:t>
      </w:r>
      <w:r w:rsidR="00E8291D" w:rsidRPr="00E8291D">
        <w:rPr>
          <w:rFonts w:ascii="Arial" w:eastAsia="Times New Roman" w:hAnsi="Arial" w:cs="Arial"/>
          <w:color w:val="444444"/>
          <w:sz w:val="24"/>
          <w:szCs w:val="24"/>
        </w:rPr>
        <w:t>HC in conjunction with AOT saves lives and money.</w:t>
      </w:r>
    </w:p>
    <w:p w:rsidR="001372AF" w:rsidRDefault="001372AF" w:rsidP="00E8291D"/>
    <w:p w:rsidR="001372AF" w:rsidRDefault="001372AF" w:rsidP="00E8291D">
      <w:pPr>
        <w:rPr>
          <w:rFonts w:ascii="Arial" w:eastAsia="Times New Roman" w:hAnsi="Arial" w:cs="Arial"/>
          <w:color w:val="444444"/>
          <w:sz w:val="24"/>
          <w:szCs w:val="24"/>
        </w:rPr>
      </w:pPr>
      <w:r>
        <w:rPr>
          <w:rFonts w:ascii="Arial" w:eastAsia="Times New Roman" w:hAnsi="Arial" w:cs="Arial"/>
          <w:color w:val="444444"/>
          <w:sz w:val="24"/>
          <w:szCs w:val="24"/>
        </w:rPr>
        <w:t>The Common Pleas Judges</w:t>
      </w:r>
    </w:p>
    <w:p w:rsidR="001372AF" w:rsidRDefault="001372AF" w:rsidP="00E8291D">
      <w:pPr>
        <w:rPr>
          <w:rFonts w:ascii="Arial" w:eastAsia="Times New Roman" w:hAnsi="Arial" w:cs="Arial"/>
          <w:color w:val="444444"/>
          <w:sz w:val="24"/>
          <w:szCs w:val="24"/>
        </w:rPr>
      </w:pPr>
      <w:r>
        <w:rPr>
          <w:rFonts w:ascii="Arial" w:eastAsia="Times New Roman" w:hAnsi="Arial" w:cs="Arial"/>
          <w:color w:val="444444"/>
          <w:sz w:val="24"/>
          <w:szCs w:val="24"/>
        </w:rPr>
        <w:t>You have to email their assistants/clerks</w:t>
      </w:r>
    </w:p>
    <w:p w:rsidR="001372AF" w:rsidRPr="001372AF" w:rsidRDefault="001372AF" w:rsidP="001372AF">
      <w:pPr>
        <w:shd w:val="clear" w:color="auto" w:fill="FFFFFF"/>
        <w:spacing w:after="0" w:line="240" w:lineRule="auto"/>
        <w:rPr>
          <w:rFonts w:ascii="Arial" w:eastAsia="Times New Roman" w:hAnsi="Arial" w:cs="Arial"/>
          <w:color w:val="222222"/>
          <w:sz w:val="24"/>
          <w:szCs w:val="24"/>
        </w:rPr>
      </w:pPr>
      <w:r w:rsidRPr="001372AF">
        <w:rPr>
          <w:rFonts w:ascii="Arial" w:eastAsia="Times New Roman" w:hAnsi="Arial" w:cs="Arial"/>
          <w:color w:val="222222"/>
          <w:sz w:val="24"/>
          <w:szCs w:val="24"/>
        </w:rPr>
        <w:lastRenderedPageBreak/>
        <w:t>The Honorable Judge Bateman is the President Judge and the one I believe will ultimately have to decide about Mental Health Court</w:t>
      </w:r>
    </w:p>
    <w:p w:rsidR="001372AF" w:rsidRPr="001372AF" w:rsidRDefault="001372AF" w:rsidP="001372AF">
      <w:pPr>
        <w:shd w:val="clear" w:color="auto" w:fill="FFFFFF"/>
        <w:spacing w:after="0" w:line="240" w:lineRule="auto"/>
        <w:rPr>
          <w:rFonts w:ascii="Arial" w:eastAsia="Times New Roman" w:hAnsi="Arial" w:cs="Arial"/>
          <w:color w:val="222222"/>
          <w:sz w:val="24"/>
          <w:szCs w:val="24"/>
        </w:rPr>
      </w:pPr>
      <w:r w:rsidRPr="001372AF">
        <w:rPr>
          <w:rFonts w:ascii="Arial" w:eastAsia="Times New Roman" w:hAnsi="Arial" w:cs="Arial"/>
          <w:color w:val="222222"/>
          <w:sz w:val="24"/>
          <w:szCs w:val="24"/>
        </w:rPr>
        <w:t>His contact information is:  </w:t>
      </w:r>
      <w:hyperlink r:id="rId11" w:tgtFrame="_blank" w:history="1">
        <w:r w:rsidRPr="001372AF">
          <w:rPr>
            <w:rFonts w:ascii="Helvetica" w:eastAsia="Times New Roman" w:hAnsi="Helvetica" w:cs="Arial"/>
            <w:color w:val="3C4043"/>
            <w:sz w:val="20"/>
            <w:szCs w:val="20"/>
            <w:u w:val="single"/>
          </w:rPr>
          <w:t>rmvellner@buckscounty.org</w:t>
        </w:r>
      </w:hyperlink>
      <w:r w:rsidRPr="001372AF">
        <w:rPr>
          <w:rFonts w:ascii="Arial" w:eastAsia="Times New Roman" w:hAnsi="Arial" w:cs="Arial"/>
          <w:color w:val="222222"/>
          <w:sz w:val="24"/>
          <w:szCs w:val="24"/>
        </w:rPr>
        <w:t xml:space="preserve">  Ms. </w:t>
      </w:r>
      <w:proofErr w:type="spellStart"/>
      <w:r w:rsidRPr="001372AF">
        <w:rPr>
          <w:rFonts w:ascii="Arial" w:eastAsia="Times New Roman" w:hAnsi="Arial" w:cs="Arial"/>
          <w:color w:val="222222"/>
          <w:sz w:val="24"/>
          <w:szCs w:val="24"/>
        </w:rPr>
        <w:t>Vellner</w:t>
      </w:r>
      <w:proofErr w:type="spellEnd"/>
      <w:r w:rsidRPr="001372AF">
        <w:rPr>
          <w:rFonts w:ascii="Arial" w:eastAsia="Times New Roman" w:hAnsi="Arial" w:cs="Arial"/>
          <w:color w:val="222222"/>
          <w:sz w:val="24"/>
          <w:szCs w:val="24"/>
        </w:rPr>
        <w:t> </w:t>
      </w:r>
    </w:p>
    <w:p w:rsidR="001372AF" w:rsidRPr="001372AF" w:rsidRDefault="001372AF" w:rsidP="001372AF">
      <w:pPr>
        <w:shd w:val="clear" w:color="auto" w:fill="FFFFFF"/>
        <w:spacing w:after="0" w:line="240" w:lineRule="auto"/>
        <w:rPr>
          <w:rFonts w:ascii="Arial" w:eastAsia="Times New Roman" w:hAnsi="Arial" w:cs="Arial"/>
          <w:color w:val="222222"/>
          <w:sz w:val="24"/>
          <w:szCs w:val="24"/>
        </w:rPr>
      </w:pPr>
    </w:p>
    <w:p w:rsidR="001372AF" w:rsidRPr="001372AF" w:rsidRDefault="001372AF" w:rsidP="001372AF">
      <w:pPr>
        <w:shd w:val="clear" w:color="auto" w:fill="FFFFFF"/>
        <w:spacing w:after="0" w:line="240" w:lineRule="auto"/>
        <w:rPr>
          <w:rFonts w:ascii="Arial" w:eastAsia="Times New Roman" w:hAnsi="Arial" w:cs="Arial"/>
          <w:color w:val="222222"/>
          <w:sz w:val="24"/>
          <w:szCs w:val="24"/>
        </w:rPr>
      </w:pPr>
      <w:r w:rsidRPr="001372AF">
        <w:rPr>
          <w:rFonts w:ascii="Arial" w:eastAsia="Times New Roman" w:hAnsi="Arial" w:cs="Arial"/>
          <w:color w:val="222222"/>
          <w:sz w:val="24"/>
          <w:szCs w:val="24"/>
        </w:rPr>
        <w:t>Honorable Judge Yeager,</w:t>
      </w:r>
      <w:proofErr w:type="gramStart"/>
      <w:r w:rsidRPr="001372AF">
        <w:rPr>
          <w:rFonts w:ascii="Arial" w:eastAsia="Times New Roman" w:hAnsi="Arial" w:cs="Arial"/>
          <w:color w:val="222222"/>
          <w:sz w:val="24"/>
          <w:szCs w:val="24"/>
        </w:rPr>
        <w:t>  </w:t>
      </w:r>
      <w:proofErr w:type="gramEnd"/>
      <w:r w:rsidRPr="001372AF">
        <w:rPr>
          <w:rFonts w:ascii="Arial" w:eastAsia="Times New Roman" w:hAnsi="Arial" w:cs="Arial"/>
          <w:color w:val="222222"/>
          <w:sz w:val="24"/>
          <w:szCs w:val="24"/>
        </w:rPr>
        <w:fldChar w:fldCharType="begin"/>
      </w:r>
      <w:r w:rsidRPr="001372AF">
        <w:rPr>
          <w:rFonts w:ascii="Arial" w:eastAsia="Times New Roman" w:hAnsi="Arial" w:cs="Arial"/>
          <w:color w:val="222222"/>
          <w:sz w:val="24"/>
          <w:szCs w:val="24"/>
        </w:rPr>
        <w:instrText xml:space="preserve"> HYPERLINK "mailto:jmdrabic@buckscounty.org" \t "_blank" </w:instrText>
      </w:r>
      <w:r w:rsidRPr="001372AF">
        <w:rPr>
          <w:rFonts w:ascii="Arial" w:eastAsia="Times New Roman" w:hAnsi="Arial" w:cs="Arial"/>
          <w:color w:val="222222"/>
          <w:sz w:val="24"/>
          <w:szCs w:val="24"/>
        </w:rPr>
        <w:fldChar w:fldCharType="separate"/>
      </w:r>
      <w:r w:rsidRPr="001372AF">
        <w:rPr>
          <w:rFonts w:ascii="Helvetica" w:eastAsia="Times New Roman" w:hAnsi="Helvetica" w:cs="Arial"/>
          <w:color w:val="3C4043"/>
          <w:sz w:val="20"/>
          <w:szCs w:val="20"/>
          <w:u w:val="single"/>
        </w:rPr>
        <w:t>jmdrabic@buckscounty.org</w:t>
      </w:r>
      <w:r w:rsidRPr="001372AF">
        <w:rPr>
          <w:rFonts w:ascii="Arial" w:eastAsia="Times New Roman" w:hAnsi="Arial" w:cs="Arial"/>
          <w:color w:val="222222"/>
          <w:sz w:val="24"/>
          <w:szCs w:val="24"/>
        </w:rPr>
        <w:fldChar w:fldCharType="end"/>
      </w:r>
      <w:r w:rsidRPr="001372AF">
        <w:rPr>
          <w:rFonts w:ascii="Arial" w:eastAsia="Times New Roman" w:hAnsi="Arial" w:cs="Arial"/>
          <w:color w:val="222222"/>
          <w:sz w:val="24"/>
          <w:szCs w:val="24"/>
        </w:rPr>
        <w:t xml:space="preserve"> , Ms. </w:t>
      </w:r>
      <w:proofErr w:type="spellStart"/>
      <w:r w:rsidRPr="001372AF">
        <w:rPr>
          <w:rFonts w:ascii="Arial" w:eastAsia="Times New Roman" w:hAnsi="Arial" w:cs="Arial"/>
          <w:color w:val="222222"/>
          <w:sz w:val="24"/>
          <w:szCs w:val="24"/>
        </w:rPr>
        <w:t>Drabic</w:t>
      </w:r>
      <w:proofErr w:type="spellEnd"/>
    </w:p>
    <w:p w:rsidR="001372AF" w:rsidRPr="001372AF" w:rsidRDefault="001372AF" w:rsidP="001372AF">
      <w:pPr>
        <w:shd w:val="clear" w:color="auto" w:fill="FFFFFF"/>
        <w:spacing w:after="0" w:line="240" w:lineRule="auto"/>
        <w:rPr>
          <w:rFonts w:ascii="Arial" w:eastAsia="Times New Roman" w:hAnsi="Arial" w:cs="Arial"/>
          <w:color w:val="222222"/>
          <w:sz w:val="24"/>
          <w:szCs w:val="24"/>
        </w:rPr>
      </w:pPr>
    </w:p>
    <w:p w:rsidR="001372AF" w:rsidRPr="001372AF" w:rsidRDefault="001372AF" w:rsidP="001372AF">
      <w:pPr>
        <w:shd w:val="clear" w:color="auto" w:fill="FFFFFF"/>
        <w:spacing w:after="0" w:line="240" w:lineRule="auto"/>
        <w:rPr>
          <w:rFonts w:ascii="Arial" w:eastAsia="Times New Roman" w:hAnsi="Arial" w:cs="Arial"/>
          <w:color w:val="222222"/>
          <w:sz w:val="24"/>
          <w:szCs w:val="24"/>
        </w:rPr>
      </w:pPr>
      <w:r w:rsidRPr="001372AF">
        <w:rPr>
          <w:rFonts w:ascii="Arial" w:eastAsia="Times New Roman" w:hAnsi="Arial" w:cs="Arial"/>
          <w:color w:val="222222"/>
          <w:sz w:val="24"/>
          <w:szCs w:val="24"/>
        </w:rPr>
        <w:t>Honorable Judge Bowman,</w:t>
      </w:r>
      <w:proofErr w:type="gramStart"/>
      <w:r w:rsidRPr="001372AF">
        <w:rPr>
          <w:rFonts w:ascii="Arial" w:eastAsia="Times New Roman" w:hAnsi="Arial" w:cs="Arial"/>
          <w:color w:val="222222"/>
          <w:sz w:val="24"/>
          <w:szCs w:val="24"/>
        </w:rPr>
        <w:t>  </w:t>
      </w:r>
      <w:proofErr w:type="gramEnd"/>
      <w:r w:rsidRPr="001372AF">
        <w:rPr>
          <w:rFonts w:ascii="Arial" w:eastAsia="Times New Roman" w:hAnsi="Arial" w:cs="Arial"/>
          <w:color w:val="222222"/>
          <w:sz w:val="24"/>
          <w:szCs w:val="24"/>
        </w:rPr>
        <w:fldChar w:fldCharType="begin"/>
      </w:r>
      <w:r w:rsidRPr="001372AF">
        <w:rPr>
          <w:rFonts w:ascii="Arial" w:eastAsia="Times New Roman" w:hAnsi="Arial" w:cs="Arial"/>
          <w:color w:val="222222"/>
          <w:sz w:val="24"/>
          <w:szCs w:val="24"/>
        </w:rPr>
        <w:instrText xml:space="preserve"> HYPERLINK "mailto:dmfaino@buckscounty.org" \t "_blank" </w:instrText>
      </w:r>
      <w:r w:rsidRPr="001372AF">
        <w:rPr>
          <w:rFonts w:ascii="Arial" w:eastAsia="Times New Roman" w:hAnsi="Arial" w:cs="Arial"/>
          <w:color w:val="222222"/>
          <w:sz w:val="24"/>
          <w:szCs w:val="24"/>
        </w:rPr>
        <w:fldChar w:fldCharType="separate"/>
      </w:r>
      <w:r w:rsidRPr="001372AF">
        <w:rPr>
          <w:rFonts w:ascii="Helvetica" w:eastAsia="Times New Roman" w:hAnsi="Helvetica" w:cs="Arial"/>
          <w:color w:val="3C4043"/>
          <w:sz w:val="20"/>
          <w:szCs w:val="20"/>
          <w:u w:val="single"/>
        </w:rPr>
        <w:t>dmfaino@buckscounty.org</w:t>
      </w:r>
      <w:r w:rsidRPr="001372AF">
        <w:rPr>
          <w:rFonts w:ascii="Arial" w:eastAsia="Times New Roman" w:hAnsi="Arial" w:cs="Arial"/>
          <w:color w:val="222222"/>
          <w:sz w:val="24"/>
          <w:szCs w:val="24"/>
        </w:rPr>
        <w:fldChar w:fldCharType="end"/>
      </w:r>
      <w:r w:rsidRPr="001372AF">
        <w:rPr>
          <w:rFonts w:ascii="Arial" w:eastAsia="Times New Roman" w:hAnsi="Arial" w:cs="Arial"/>
          <w:color w:val="222222"/>
          <w:sz w:val="24"/>
          <w:szCs w:val="24"/>
        </w:rPr>
        <w:t xml:space="preserve"> Ms. </w:t>
      </w:r>
      <w:proofErr w:type="spellStart"/>
      <w:r w:rsidRPr="001372AF">
        <w:rPr>
          <w:rFonts w:ascii="Arial" w:eastAsia="Times New Roman" w:hAnsi="Arial" w:cs="Arial"/>
          <w:color w:val="222222"/>
          <w:sz w:val="24"/>
          <w:szCs w:val="24"/>
        </w:rPr>
        <w:t>Faino</w:t>
      </w:r>
      <w:proofErr w:type="spellEnd"/>
      <w:r w:rsidRPr="001372AF">
        <w:rPr>
          <w:rFonts w:ascii="Arial" w:eastAsia="Times New Roman" w:hAnsi="Arial" w:cs="Arial"/>
          <w:color w:val="222222"/>
          <w:sz w:val="24"/>
          <w:szCs w:val="24"/>
        </w:rPr>
        <w:t> </w:t>
      </w:r>
    </w:p>
    <w:p w:rsidR="001372AF" w:rsidRPr="001372AF" w:rsidRDefault="001372AF" w:rsidP="001372AF">
      <w:pPr>
        <w:shd w:val="clear" w:color="auto" w:fill="FFFFFF"/>
        <w:spacing w:after="0" w:line="240" w:lineRule="auto"/>
        <w:rPr>
          <w:rFonts w:ascii="Arial" w:eastAsia="Times New Roman" w:hAnsi="Arial" w:cs="Arial"/>
          <w:color w:val="222222"/>
          <w:sz w:val="24"/>
          <w:szCs w:val="24"/>
        </w:rPr>
      </w:pPr>
    </w:p>
    <w:p w:rsidR="001372AF" w:rsidRPr="001372AF" w:rsidRDefault="001372AF" w:rsidP="001372AF">
      <w:pPr>
        <w:shd w:val="clear" w:color="auto" w:fill="FFFFFF"/>
        <w:spacing w:after="0" w:line="240" w:lineRule="auto"/>
        <w:rPr>
          <w:rFonts w:ascii="Arial" w:eastAsia="Times New Roman" w:hAnsi="Arial" w:cs="Arial"/>
          <w:color w:val="222222"/>
          <w:sz w:val="24"/>
          <w:szCs w:val="24"/>
        </w:rPr>
      </w:pPr>
      <w:r w:rsidRPr="001372AF">
        <w:rPr>
          <w:rFonts w:ascii="Arial" w:eastAsia="Times New Roman" w:hAnsi="Arial" w:cs="Arial"/>
          <w:color w:val="222222"/>
          <w:sz w:val="24"/>
          <w:szCs w:val="24"/>
        </w:rPr>
        <w:t xml:space="preserve">Honorable Judge </w:t>
      </w:r>
      <w:proofErr w:type="spellStart"/>
      <w:r w:rsidRPr="001372AF">
        <w:rPr>
          <w:rFonts w:ascii="Arial" w:eastAsia="Times New Roman" w:hAnsi="Arial" w:cs="Arial"/>
          <w:color w:val="222222"/>
          <w:sz w:val="24"/>
          <w:szCs w:val="24"/>
        </w:rPr>
        <w:t>Liller</w:t>
      </w:r>
      <w:proofErr w:type="spellEnd"/>
      <w:r w:rsidRPr="001372AF">
        <w:rPr>
          <w:rFonts w:ascii="Arial" w:eastAsia="Times New Roman" w:hAnsi="Arial" w:cs="Arial"/>
          <w:color w:val="222222"/>
          <w:sz w:val="24"/>
          <w:szCs w:val="24"/>
        </w:rPr>
        <w:t>, </w:t>
      </w:r>
      <w:hyperlink r:id="rId12" w:tgtFrame="_blank" w:history="1">
        <w:r w:rsidRPr="001372AF">
          <w:rPr>
            <w:rFonts w:ascii="Helvetica" w:eastAsia="Times New Roman" w:hAnsi="Helvetica" w:cs="Arial"/>
            <w:color w:val="3C4043"/>
            <w:sz w:val="20"/>
            <w:szCs w:val="20"/>
            <w:u w:val="single"/>
          </w:rPr>
          <w:t>shallen@buckscounty.org</w:t>
        </w:r>
      </w:hyperlink>
      <w:r w:rsidRPr="001372AF">
        <w:rPr>
          <w:rFonts w:ascii="Arial" w:eastAsia="Times New Roman" w:hAnsi="Arial" w:cs="Arial"/>
          <w:color w:val="222222"/>
          <w:sz w:val="24"/>
          <w:szCs w:val="24"/>
        </w:rPr>
        <w:t> Ms. Allen</w:t>
      </w:r>
    </w:p>
    <w:p w:rsidR="001372AF" w:rsidRPr="001372AF" w:rsidRDefault="001372AF" w:rsidP="001372AF">
      <w:pPr>
        <w:shd w:val="clear" w:color="auto" w:fill="FFFFFF"/>
        <w:spacing w:after="0" w:line="240" w:lineRule="auto"/>
        <w:rPr>
          <w:rFonts w:ascii="Arial" w:eastAsia="Times New Roman" w:hAnsi="Arial" w:cs="Arial"/>
          <w:color w:val="222222"/>
          <w:sz w:val="24"/>
          <w:szCs w:val="24"/>
        </w:rPr>
      </w:pPr>
    </w:p>
    <w:p w:rsidR="001372AF" w:rsidRPr="001372AF" w:rsidRDefault="001372AF" w:rsidP="001372AF">
      <w:pPr>
        <w:shd w:val="clear" w:color="auto" w:fill="FFFFFF"/>
        <w:spacing w:after="0" w:line="240" w:lineRule="auto"/>
        <w:rPr>
          <w:rFonts w:ascii="Arial" w:eastAsia="Times New Roman" w:hAnsi="Arial" w:cs="Arial"/>
          <w:color w:val="222222"/>
          <w:sz w:val="24"/>
          <w:szCs w:val="24"/>
        </w:rPr>
      </w:pPr>
      <w:r w:rsidRPr="001372AF">
        <w:rPr>
          <w:rFonts w:ascii="Arial" w:eastAsia="Times New Roman" w:hAnsi="Arial" w:cs="Arial"/>
          <w:color w:val="222222"/>
          <w:sz w:val="24"/>
          <w:szCs w:val="24"/>
        </w:rPr>
        <w:t>Honorable Judge Finley, </w:t>
      </w:r>
      <w:hyperlink r:id="rId13" w:tgtFrame="_blank" w:history="1">
        <w:r w:rsidRPr="001372AF">
          <w:rPr>
            <w:rFonts w:ascii="Helvetica" w:eastAsia="Times New Roman" w:hAnsi="Helvetica" w:cs="Arial"/>
            <w:color w:val="3C4043"/>
            <w:sz w:val="20"/>
            <w:szCs w:val="20"/>
            <w:u w:val="single"/>
          </w:rPr>
          <w:t>kebingel@buckscounty.org</w:t>
        </w:r>
      </w:hyperlink>
      <w:r w:rsidRPr="001372AF">
        <w:rPr>
          <w:rFonts w:ascii="Arial" w:eastAsia="Times New Roman" w:hAnsi="Arial" w:cs="Arial"/>
          <w:color w:val="222222"/>
          <w:sz w:val="24"/>
          <w:szCs w:val="24"/>
        </w:rPr>
        <w:t> </w:t>
      </w:r>
    </w:p>
    <w:p w:rsidR="001372AF" w:rsidRDefault="001372AF" w:rsidP="001372AF">
      <w:pPr>
        <w:rPr>
          <w:rFonts w:ascii="Arial" w:hAnsi="Arial" w:cs="Arial"/>
          <w:sz w:val="24"/>
          <w:szCs w:val="24"/>
        </w:rPr>
      </w:pPr>
    </w:p>
    <w:p w:rsidR="001372AF" w:rsidRPr="001372AF" w:rsidRDefault="001372AF" w:rsidP="001372AF">
      <w:pPr>
        <w:rPr>
          <w:rFonts w:ascii="Arial" w:eastAsia="Times New Roman" w:hAnsi="Arial" w:cs="Arial"/>
          <w:sz w:val="24"/>
          <w:szCs w:val="24"/>
        </w:rPr>
      </w:pPr>
      <w:r w:rsidRPr="001372AF">
        <w:rPr>
          <w:rFonts w:ascii="Arial" w:eastAsia="Times New Roman" w:hAnsi="Arial" w:cs="Arial"/>
          <w:sz w:val="24"/>
          <w:szCs w:val="24"/>
        </w:rPr>
        <w:t xml:space="preserve">Hello </w:t>
      </w:r>
    </w:p>
    <w:p w:rsidR="001372AF" w:rsidRPr="001372AF" w:rsidRDefault="001372AF" w:rsidP="001372AF">
      <w:pPr>
        <w:spacing w:after="0" w:line="240" w:lineRule="auto"/>
        <w:rPr>
          <w:rFonts w:ascii="Arial" w:eastAsia="Times New Roman" w:hAnsi="Arial" w:cs="Arial"/>
          <w:sz w:val="24"/>
          <w:szCs w:val="24"/>
        </w:rPr>
      </w:pPr>
      <w:r w:rsidRPr="001372AF">
        <w:rPr>
          <w:rFonts w:ascii="Arial" w:eastAsia="Times New Roman" w:hAnsi="Arial" w:cs="Arial"/>
          <w:sz w:val="24"/>
          <w:szCs w:val="24"/>
        </w:rPr>
        <w:t xml:space="preserve">I hope you can forward my email to Judge </w:t>
      </w:r>
      <w:proofErr w:type="gramStart"/>
      <w:r>
        <w:rPr>
          <w:rFonts w:ascii="Arial" w:eastAsia="Times New Roman" w:hAnsi="Arial" w:cs="Arial"/>
          <w:sz w:val="24"/>
          <w:szCs w:val="24"/>
        </w:rPr>
        <w:t>name</w:t>
      </w:r>
      <w:proofErr w:type="gramEnd"/>
      <w:r w:rsidRPr="001372AF">
        <w:rPr>
          <w:rFonts w:ascii="Arial" w:eastAsia="Times New Roman" w:hAnsi="Arial" w:cs="Arial"/>
          <w:sz w:val="24"/>
          <w:szCs w:val="24"/>
        </w:rPr>
        <w:t>. It pertains to his upcoming conversation with the Bucks County Commissioners and implementing Mental/Behavioral Health Court in Bucks County.</w:t>
      </w:r>
    </w:p>
    <w:p w:rsidR="001372AF" w:rsidRPr="001372AF" w:rsidRDefault="001372AF" w:rsidP="001372AF">
      <w:pPr>
        <w:spacing w:after="0" w:line="240" w:lineRule="auto"/>
        <w:rPr>
          <w:rFonts w:ascii="Arial" w:eastAsia="Times New Roman" w:hAnsi="Arial" w:cs="Arial"/>
          <w:sz w:val="24"/>
          <w:szCs w:val="24"/>
        </w:rPr>
      </w:pPr>
    </w:p>
    <w:p w:rsidR="001372AF" w:rsidRPr="001372AF" w:rsidRDefault="001372AF" w:rsidP="001372AF">
      <w:pPr>
        <w:spacing w:after="0" w:line="240" w:lineRule="auto"/>
        <w:rPr>
          <w:rFonts w:ascii="Arial" w:eastAsia="Times New Roman" w:hAnsi="Arial" w:cs="Arial"/>
          <w:sz w:val="24"/>
          <w:szCs w:val="24"/>
        </w:rPr>
      </w:pPr>
      <w:r w:rsidRPr="001372AF">
        <w:rPr>
          <w:rFonts w:ascii="Arial" w:eastAsia="Times New Roman" w:hAnsi="Arial" w:cs="Arial"/>
          <w:sz w:val="24"/>
          <w:szCs w:val="24"/>
        </w:rPr>
        <w:t>Dear Honorable Judge</w:t>
      </w:r>
      <w:r>
        <w:rPr>
          <w:rFonts w:ascii="Arial" w:eastAsia="Times New Roman" w:hAnsi="Arial" w:cs="Arial"/>
          <w:sz w:val="24"/>
          <w:szCs w:val="24"/>
        </w:rPr>
        <w:t xml:space="preserve"> name</w:t>
      </w:r>
      <w:r w:rsidRPr="001372AF">
        <w:rPr>
          <w:rFonts w:ascii="Arial" w:eastAsia="Times New Roman" w:hAnsi="Arial" w:cs="Arial"/>
          <w:sz w:val="24"/>
          <w:szCs w:val="24"/>
        </w:rPr>
        <w:t>,</w:t>
      </w:r>
    </w:p>
    <w:p w:rsidR="001372AF" w:rsidRPr="001372AF" w:rsidRDefault="001372AF" w:rsidP="001372AF">
      <w:pPr>
        <w:spacing w:after="0" w:line="240" w:lineRule="auto"/>
        <w:rPr>
          <w:rFonts w:ascii="Arial" w:eastAsia="Times New Roman" w:hAnsi="Arial" w:cs="Arial"/>
          <w:sz w:val="24"/>
          <w:szCs w:val="24"/>
        </w:rPr>
      </w:pPr>
    </w:p>
    <w:p w:rsidR="001372AF" w:rsidRPr="001372AF" w:rsidRDefault="001372AF" w:rsidP="001372AF">
      <w:pPr>
        <w:spacing w:after="0" w:line="240" w:lineRule="auto"/>
        <w:rPr>
          <w:rFonts w:ascii="Arial" w:eastAsia="Times New Roman" w:hAnsi="Arial" w:cs="Arial"/>
          <w:sz w:val="24"/>
          <w:szCs w:val="24"/>
        </w:rPr>
      </w:pPr>
      <w:r w:rsidRPr="001372AF">
        <w:rPr>
          <w:rFonts w:ascii="Arial" w:eastAsia="Times New Roman" w:hAnsi="Arial" w:cs="Arial"/>
          <w:sz w:val="24"/>
          <w:szCs w:val="24"/>
        </w:rPr>
        <w:t>As you begin discussions about implementing a Mental/Behavior</w:t>
      </w:r>
      <w:r>
        <w:rPr>
          <w:rFonts w:ascii="Arial" w:eastAsia="Times New Roman" w:hAnsi="Arial" w:cs="Arial"/>
          <w:sz w:val="24"/>
          <w:szCs w:val="24"/>
        </w:rPr>
        <w:t xml:space="preserve">al Health Court in Bucks County it’s important to note that </w:t>
      </w:r>
      <w:r w:rsidRPr="001372AF">
        <w:rPr>
          <w:rFonts w:ascii="Arial" w:eastAsia="Times New Roman" w:hAnsi="Arial" w:cs="Arial"/>
          <w:sz w:val="24"/>
          <w:szCs w:val="24"/>
        </w:rPr>
        <w:t>Behavioral Health Court (BHC) cannot function properly without support services in place for the mentally ill defendants it proposes to help. Without </w:t>
      </w:r>
      <w:hyperlink r:id="rId14" w:tgtFrame="_blank" w:history="1">
        <w:r w:rsidRPr="001372AF">
          <w:rPr>
            <w:rFonts w:ascii="Arial" w:eastAsia="Times New Roman" w:hAnsi="Arial" w:cs="Arial"/>
            <w:color w:val="1155CC"/>
            <w:sz w:val="24"/>
            <w:szCs w:val="24"/>
            <w:u w:val="single"/>
          </w:rPr>
          <w:t>AOT services</w:t>
        </w:r>
      </w:hyperlink>
      <w:r w:rsidRPr="001372AF">
        <w:rPr>
          <w:rFonts w:ascii="Arial" w:eastAsia="Times New Roman" w:hAnsi="Arial" w:cs="Arial"/>
          <w:sz w:val="24"/>
          <w:szCs w:val="24"/>
        </w:rPr>
        <w:t> in place in conjunction with BHC, these individuals will continue to fall through the judicial system cracks.</w:t>
      </w:r>
    </w:p>
    <w:p w:rsidR="001372AF" w:rsidRPr="001372AF" w:rsidRDefault="001372AF" w:rsidP="001372AF">
      <w:pPr>
        <w:spacing w:after="0" w:line="240" w:lineRule="auto"/>
        <w:rPr>
          <w:rFonts w:ascii="Arial" w:eastAsia="Times New Roman" w:hAnsi="Arial" w:cs="Arial"/>
          <w:sz w:val="24"/>
          <w:szCs w:val="24"/>
        </w:rPr>
      </w:pPr>
    </w:p>
    <w:p w:rsidR="001372AF" w:rsidRPr="001372AF" w:rsidRDefault="00C159B6" w:rsidP="001372AF">
      <w:pPr>
        <w:spacing w:after="0" w:line="240" w:lineRule="auto"/>
        <w:rPr>
          <w:rFonts w:ascii="Arial" w:eastAsia="Times New Roman" w:hAnsi="Arial" w:cs="Arial"/>
          <w:sz w:val="24"/>
          <w:szCs w:val="24"/>
        </w:rPr>
      </w:pPr>
      <w:hyperlink r:id="rId15" w:tgtFrame="_blank" w:history="1">
        <w:r w:rsidR="001372AF" w:rsidRPr="001372AF">
          <w:rPr>
            <w:rFonts w:ascii="Arial" w:eastAsia="Times New Roman" w:hAnsi="Arial" w:cs="Arial"/>
            <w:color w:val="1155CC"/>
            <w:sz w:val="24"/>
            <w:szCs w:val="24"/>
            <w:u w:val="single"/>
          </w:rPr>
          <w:t>Act 106</w:t>
        </w:r>
      </w:hyperlink>
      <w:r w:rsidR="001372AF" w:rsidRPr="001372AF">
        <w:rPr>
          <w:rFonts w:ascii="Arial" w:eastAsia="Times New Roman" w:hAnsi="Arial" w:cs="Arial"/>
          <w:sz w:val="24"/>
          <w:szCs w:val="24"/>
        </w:rPr>
        <w:t xml:space="preserve"> was passed in Pennsylvania in 2018 and voted into law in 2019. To date it remains unfunded and no counties in PA have adopted it - in fact each county to date has opted out. </w:t>
      </w:r>
    </w:p>
    <w:p w:rsidR="001372AF" w:rsidRPr="001372AF" w:rsidRDefault="001372AF" w:rsidP="001372AF">
      <w:pPr>
        <w:spacing w:after="0" w:line="240" w:lineRule="auto"/>
        <w:rPr>
          <w:rFonts w:ascii="Arial" w:eastAsia="Times New Roman" w:hAnsi="Arial" w:cs="Arial"/>
          <w:sz w:val="24"/>
          <w:szCs w:val="24"/>
        </w:rPr>
      </w:pPr>
      <w:r w:rsidRPr="001372AF">
        <w:rPr>
          <w:rFonts w:ascii="Arial" w:eastAsia="Times New Roman" w:hAnsi="Arial" w:cs="Arial"/>
          <w:sz w:val="24"/>
          <w:szCs w:val="24"/>
        </w:rPr>
        <w:t>We have to stop treating the mentally ill like criminals. </w:t>
      </w:r>
      <w:r w:rsidRPr="001372AF">
        <w:rPr>
          <w:rFonts w:ascii="Arial" w:eastAsia="Times New Roman" w:hAnsi="Arial" w:cs="Arial"/>
          <w:color w:val="444444"/>
          <w:sz w:val="24"/>
          <w:szCs w:val="24"/>
        </w:rPr>
        <w:t>Criminalizing mental illness worsens the health of hundreds of thousands of people and complicates their recovery by creating additional barriers to housing and employment. It burdens law enforcement and correctional systems. In the process, it costs taxpayers countless dollars. Nobody benefits, everybody pays. BHC in conjunction with AOT saves lives and money.</w:t>
      </w:r>
    </w:p>
    <w:p w:rsidR="001372AF" w:rsidRPr="001372AF" w:rsidRDefault="001372AF" w:rsidP="001372AF">
      <w:pPr>
        <w:spacing w:after="0" w:line="240" w:lineRule="auto"/>
        <w:rPr>
          <w:rFonts w:ascii="Times New Roman" w:eastAsia="Times New Roman" w:hAnsi="Times New Roman" w:cs="Times New Roman"/>
          <w:sz w:val="24"/>
          <w:szCs w:val="24"/>
        </w:rPr>
      </w:pPr>
    </w:p>
    <w:p w:rsidR="001372AF" w:rsidRPr="00E8291D" w:rsidRDefault="001372AF" w:rsidP="00E8291D"/>
    <w:sectPr w:rsidR="001372AF" w:rsidRPr="00E82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1D"/>
    <w:rsid w:val="001372AF"/>
    <w:rsid w:val="004F2AD4"/>
    <w:rsid w:val="007B4637"/>
    <w:rsid w:val="00982A7E"/>
    <w:rsid w:val="0099364C"/>
    <w:rsid w:val="00E8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9C2CA-8462-4390-A212-3569EC88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91D"/>
    <w:rPr>
      <w:color w:val="0000FF"/>
      <w:u w:val="single"/>
    </w:rPr>
  </w:style>
  <w:style w:type="character" w:customStyle="1" w:styleId="il">
    <w:name w:val="il"/>
    <w:basedOn w:val="DefaultParagraphFont"/>
    <w:rsid w:val="00E8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73561">
      <w:bodyDiv w:val="1"/>
      <w:marLeft w:val="0"/>
      <w:marRight w:val="0"/>
      <w:marTop w:val="0"/>
      <w:marBottom w:val="0"/>
      <w:divBdr>
        <w:top w:val="none" w:sz="0" w:space="0" w:color="auto"/>
        <w:left w:val="none" w:sz="0" w:space="0" w:color="auto"/>
        <w:bottom w:val="none" w:sz="0" w:space="0" w:color="auto"/>
        <w:right w:val="none" w:sz="0" w:space="0" w:color="auto"/>
      </w:divBdr>
      <w:divsChild>
        <w:div w:id="989015327">
          <w:marLeft w:val="0"/>
          <w:marRight w:val="0"/>
          <w:marTop w:val="0"/>
          <w:marBottom w:val="0"/>
          <w:divBdr>
            <w:top w:val="none" w:sz="0" w:space="0" w:color="auto"/>
            <w:left w:val="none" w:sz="0" w:space="0" w:color="auto"/>
            <w:bottom w:val="none" w:sz="0" w:space="0" w:color="auto"/>
            <w:right w:val="none" w:sz="0" w:space="0" w:color="auto"/>
          </w:divBdr>
        </w:div>
        <w:div w:id="357852256">
          <w:marLeft w:val="0"/>
          <w:marRight w:val="0"/>
          <w:marTop w:val="0"/>
          <w:marBottom w:val="0"/>
          <w:divBdr>
            <w:top w:val="none" w:sz="0" w:space="0" w:color="auto"/>
            <w:left w:val="none" w:sz="0" w:space="0" w:color="auto"/>
            <w:bottom w:val="none" w:sz="0" w:space="0" w:color="auto"/>
            <w:right w:val="none" w:sz="0" w:space="0" w:color="auto"/>
          </w:divBdr>
        </w:div>
        <w:div w:id="1343505052">
          <w:marLeft w:val="0"/>
          <w:marRight w:val="0"/>
          <w:marTop w:val="0"/>
          <w:marBottom w:val="0"/>
          <w:divBdr>
            <w:top w:val="none" w:sz="0" w:space="0" w:color="auto"/>
            <w:left w:val="none" w:sz="0" w:space="0" w:color="auto"/>
            <w:bottom w:val="none" w:sz="0" w:space="0" w:color="auto"/>
            <w:right w:val="none" w:sz="0" w:space="0" w:color="auto"/>
          </w:divBdr>
        </w:div>
        <w:div w:id="14622428">
          <w:marLeft w:val="0"/>
          <w:marRight w:val="0"/>
          <w:marTop w:val="0"/>
          <w:marBottom w:val="0"/>
          <w:divBdr>
            <w:top w:val="none" w:sz="0" w:space="0" w:color="auto"/>
            <w:left w:val="none" w:sz="0" w:space="0" w:color="auto"/>
            <w:bottom w:val="none" w:sz="0" w:space="0" w:color="auto"/>
            <w:right w:val="none" w:sz="0" w:space="0" w:color="auto"/>
          </w:divBdr>
        </w:div>
        <w:div w:id="1792505581">
          <w:marLeft w:val="0"/>
          <w:marRight w:val="0"/>
          <w:marTop w:val="0"/>
          <w:marBottom w:val="0"/>
          <w:divBdr>
            <w:top w:val="none" w:sz="0" w:space="0" w:color="auto"/>
            <w:left w:val="none" w:sz="0" w:space="0" w:color="auto"/>
            <w:bottom w:val="none" w:sz="0" w:space="0" w:color="auto"/>
            <w:right w:val="none" w:sz="0" w:space="0" w:color="auto"/>
          </w:divBdr>
        </w:div>
        <w:div w:id="379788115">
          <w:marLeft w:val="0"/>
          <w:marRight w:val="0"/>
          <w:marTop w:val="0"/>
          <w:marBottom w:val="0"/>
          <w:divBdr>
            <w:top w:val="none" w:sz="0" w:space="0" w:color="auto"/>
            <w:left w:val="none" w:sz="0" w:space="0" w:color="auto"/>
            <w:bottom w:val="none" w:sz="0" w:space="0" w:color="auto"/>
            <w:right w:val="none" w:sz="0" w:space="0" w:color="auto"/>
          </w:divBdr>
        </w:div>
        <w:div w:id="1382243464">
          <w:marLeft w:val="0"/>
          <w:marRight w:val="0"/>
          <w:marTop w:val="0"/>
          <w:marBottom w:val="0"/>
          <w:divBdr>
            <w:top w:val="none" w:sz="0" w:space="0" w:color="auto"/>
            <w:left w:val="none" w:sz="0" w:space="0" w:color="auto"/>
            <w:bottom w:val="none" w:sz="0" w:space="0" w:color="auto"/>
            <w:right w:val="none" w:sz="0" w:space="0" w:color="auto"/>
          </w:divBdr>
        </w:div>
        <w:div w:id="1878933718">
          <w:marLeft w:val="0"/>
          <w:marRight w:val="0"/>
          <w:marTop w:val="0"/>
          <w:marBottom w:val="0"/>
          <w:divBdr>
            <w:top w:val="none" w:sz="0" w:space="0" w:color="auto"/>
            <w:left w:val="none" w:sz="0" w:space="0" w:color="auto"/>
            <w:bottom w:val="none" w:sz="0" w:space="0" w:color="auto"/>
            <w:right w:val="none" w:sz="0" w:space="0" w:color="auto"/>
          </w:divBdr>
        </w:div>
        <w:div w:id="2018539014">
          <w:marLeft w:val="0"/>
          <w:marRight w:val="0"/>
          <w:marTop w:val="0"/>
          <w:marBottom w:val="0"/>
          <w:divBdr>
            <w:top w:val="none" w:sz="0" w:space="0" w:color="auto"/>
            <w:left w:val="none" w:sz="0" w:space="0" w:color="auto"/>
            <w:bottom w:val="none" w:sz="0" w:space="0" w:color="auto"/>
            <w:right w:val="none" w:sz="0" w:space="0" w:color="auto"/>
          </w:divBdr>
        </w:div>
        <w:div w:id="1851290133">
          <w:marLeft w:val="0"/>
          <w:marRight w:val="0"/>
          <w:marTop w:val="0"/>
          <w:marBottom w:val="0"/>
          <w:divBdr>
            <w:top w:val="none" w:sz="0" w:space="0" w:color="auto"/>
            <w:left w:val="none" w:sz="0" w:space="0" w:color="auto"/>
            <w:bottom w:val="none" w:sz="0" w:space="0" w:color="auto"/>
            <w:right w:val="none" w:sz="0" w:space="0" w:color="auto"/>
          </w:divBdr>
          <w:divsChild>
            <w:div w:id="17632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4866">
      <w:bodyDiv w:val="1"/>
      <w:marLeft w:val="0"/>
      <w:marRight w:val="0"/>
      <w:marTop w:val="0"/>
      <w:marBottom w:val="0"/>
      <w:divBdr>
        <w:top w:val="none" w:sz="0" w:space="0" w:color="auto"/>
        <w:left w:val="none" w:sz="0" w:space="0" w:color="auto"/>
        <w:bottom w:val="none" w:sz="0" w:space="0" w:color="auto"/>
        <w:right w:val="none" w:sz="0" w:space="0" w:color="auto"/>
      </w:divBdr>
      <w:divsChild>
        <w:div w:id="1917664369">
          <w:marLeft w:val="0"/>
          <w:marRight w:val="0"/>
          <w:marTop w:val="0"/>
          <w:marBottom w:val="0"/>
          <w:divBdr>
            <w:top w:val="none" w:sz="0" w:space="0" w:color="auto"/>
            <w:left w:val="none" w:sz="0" w:space="0" w:color="auto"/>
            <w:bottom w:val="none" w:sz="0" w:space="0" w:color="auto"/>
            <w:right w:val="none" w:sz="0" w:space="0" w:color="auto"/>
          </w:divBdr>
        </w:div>
        <w:div w:id="1359619857">
          <w:marLeft w:val="0"/>
          <w:marRight w:val="0"/>
          <w:marTop w:val="0"/>
          <w:marBottom w:val="0"/>
          <w:divBdr>
            <w:top w:val="none" w:sz="0" w:space="0" w:color="auto"/>
            <w:left w:val="none" w:sz="0" w:space="0" w:color="auto"/>
            <w:bottom w:val="none" w:sz="0" w:space="0" w:color="auto"/>
            <w:right w:val="none" w:sz="0" w:space="0" w:color="auto"/>
          </w:divBdr>
        </w:div>
        <w:div w:id="955332136">
          <w:marLeft w:val="0"/>
          <w:marRight w:val="0"/>
          <w:marTop w:val="0"/>
          <w:marBottom w:val="0"/>
          <w:divBdr>
            <w:top w:val="none" w:sz="0" w:space="0" w:color="auto"/>
            <w:left w:val="none" w:sz="0" w:space="0" w:color="auto"/>
            <w:bottom w:val="none" w:sz="0" w:space="0" w:color="auto"/>
            <w:right w:val="none" w:sz="0" w:space="0" w:color="auto"/>
          </w:divBdr>
        </w:div>
        <w:div w:id="1119686329">
          <w:marLeft w:val="0"/>
          <w:marRight w:val="0"/>
          <w:marTop w:val="0"/>
          <w:marBottom w:val="0"/>
          <w:divBdr>
            <w:top w:val="none" w:sz="0" w:space="0" w:color="auto"/>
            <w:left w:val="none" w:sz="0" w:space="0" w:color="auto"/>
            <w:bottom w:val="none" w:sz="0" w:space="0" w:color="auto"/>
            <w:right w:val="none" w:sz="0" w:space="0" w:color="auto"/>
          </w:divBdr>
        </w:div>
        <w:div w:id="1245411207">
          <w:marLeft w:val="0"/>
          <w:marRight w:val="0"/>
          <w:marTop w:val="0"/>
          <w:marBottom w:val="0"/>
          <w:divBdr>
            <w:top w:val="none" w:sz="0" w:space="0" w:color="auto"/>
            <w:left w:val="none" w:sz="0" w:space="0" w:color="auto"/>
            <w:bottom w:val="none" w:sz="0" w:space="0" w:color="auto"/>
            <w:right w:val="none" w:sz="0" w:space="0" w:color="auto"/>
          </w:divBdr>
        </w:div>
        <w:div w:id="1352219181">
          <w:marLeft w:val="0"/>
          <w:marRight w:val="0"/>
          <w:marTop w:val="0"/>
          <w:marBottom w:val="0"/>
          <w:divBdr>
            <w:top w:val="none" w:sz="0" w:space="0" w:color="auto"/>
            <w:left w:val="none" w:sz="0" w:space="0" w:color="auto"/>
            <w:bottom w:val="none" w:sz="0" w:space="0" w:color="auto"/>
            <w:right w:val="none" w:sz="0" w:space="0" w:color="auto"/>
          </w:divBdr>
          <w:divsChild>
            <w:div w:id="268664830">
              <w:marLeft w:val="0"/>
              <w:marRight w:val="0"/>
              <w:marTop w:val="0"/>
              <w:marBottom w:val="0"/>
              <w:divBdr>
                <w:top w:val="none" w:sz="0" w:space="0" w:color="auto"/>
                <w:left w:val="none" w:sz="0" w:space="0" w:color="auto"/>
                <w:bottom w:val="none" w:sz="0" w:space="0" w:color="auto"/>
                <w:right w:val="none" w:sz="0" w:space="0" w:color="auto"/>
              </w:divBdr>
            </w:div>
            <w:div w:id="1597710517">
              <w:marLeft w:val="0"/>
              <w:marRight w:val="0"/>
              <w:marTop w:val="0"/>
              <w:marBottom w:val="0"/>
              <w:divBdr>
                <w:top w:val="none" w:sz="0" w:space="0" w:color="auto"/>
                <w:left w:val="none" w:sz="0" w:space="0" w:color="auto"/>
                <w:bottom w:val="none" w:sz="0" w:space="0" w:color="auto"/>
                <w:right w:val="none" w:sz="0" w:space="0" w:color="auto"/>
              </w:divBdr>
            </w:div>
            <w:div w:id="1481921338">
              <w:marLeft w:val="0"/>
              <w:marRight w:val="0"/>
              <w:marTop w:val="0"/>
              <w:marBottom w:val="0"/>
              <w:divBdr>
                <w:top w:val="none" w:sz="0" w:space="0" w:color="auto"/>
                <w:left w:val="none" w:sz="0" w:space="0" w:color="auto"/>
                <w:bottom w:val="none" w:sz="0" w:space="0" w:color="auto"/>
                <w:right w:val="none" w:sz="0" w:space="0" w:color="auto"/>
              </w:divBdr>
            </w:div>
            <w:div w:id="2024361552">
              <w:marLeft w:val="0"/>
              <w:marRight w:val="0"/>
              <w:marTop w:val="0"/>
              <w:marBottom w:val="0"/>
              <w:divBdr>
                <w:top w:val="none" w:sz="0" w:space="0" w:color="auto"/>
                <w:left w:val="none" w:sz="0" w:space="0" w:color="auto"/>
                <w:bottom w:val="none" w:sz="0" w:space="0" w:color="auto"/>
                <w:right w:val="none" w:sz="0" w:space="0" w:color="auto"/>
              </w:divBdr>
            </w:div>
            <w:div w:id="1714229739">
              <w:marLeft w:val="0"/>
              <w:marRight w:val="0"/>
              <w:marTop w:val="0"/>
              <w:marBottom w:val="0"/>
              <w:divBdr>
                <w:top w:val="none" w:sz="0" w:space="0" w:color="auto"/>
                <w:left w:val="none" w:sz="0" w:space="0" w:color="auto"/>
                <w:bottom w:val="none" w:sz="0" w:space="0" w:color="auto"/>
                <w:right w:val="none" w:sz="0" w:space="0" w:color="auto"/>
              </w:divBdr>
            </w:div>
            <w:div w:id="1766030164">
              <w:marLeft w:val="0"/>
              <w:marRight w:val="0"/>
              <w:marTop w:val="0"/>
              <w:marBottom w:val="0"/>
              <w:divBdr>
                <w:top w:val="none" w:sz="0" w:space="0" w:color="auto"/>
                <w:left w:val="none" w:sz="0" w:space="0" w:color="auto"/>
                <w:bottom w:val="none" w:sz="0" w:space="0" w:color="auto"/>
                <w:right w:val="none" w:sz="0" w:space="0" w:color="auto"/>
              </w:divBdr>
            </w:div>
            <w:div w:id="1769698418">
              <w:marLeft w:val="0"/>
              <w:marRight w:val="0"/>
              <w:marTop w:val="0"/>
              <w:marBottom w:val="0"/>
              <w:divBdr>
                <w:top w:val="none" w:sz="0" w:space="0" w:color="auto"/>
                <w:left w:val="none" w:sz="0" w:space="0" w:color="auto"/>
                <w:bottom w:val="none" w:sz="0" w:space="0" w:color="auto"/>
                <w:right w:val="none" w:sz="0" w:space="0" w:color="auto"/>
              </w:divBdr>
            </w:div>
            <w:div w:id="1903178196">
              <w:marLeft w:val="0"/>
              <w:marRight w:val="0"/>
              <w:marTop w:val="0"/>
              <w:marBottom w:val="0"/>
              <w:divBdr>
                <w:top w:val="none" w:sz="0" w:space="0" w:color="auto"/>
                <w:left w:val="none" w:sz="0" w:space="0" w:color="auto"/>
                <w:bottom w:val="none" w:sz="0" w:space="0" w:color="auto"/>
                <w:right w:val="none" w:sz="0" w:space="0" w:color="auto"/>
              </w:divBdr>
            </w:div>
            <w:div w:id="821845753">
              <w:marLeft w:val="0"/>
              <w:marRight w:val="0"/>
              <w:marTop w:val="0"/>
              <w:marBottom w:val="0"/>
              <w:divBdr>
                <w:top w:val="none" w:sz="0" w:space="0" w:color="auto"/>
                <w:left w:val="none" w:sz="0" w:space="0" w:color="auto"/>
                <w:bottom w:val="none" w:sz="0" w:space="0" w:color="auto"/>
                <w:right w:val="none" w:sz="0" w:space="0" w:color="auto"/>
              </w:divBdr>
            </w:div>
            <w:div w:id="585115244">
              <w:marLeft w:val="0"/>
              <w:marRight w:val="0"/>
              <w:marTop w:val="0"/>
              <w:marBottom w:val="0"/>
              <w:divBdr>
                <w:top w:val="none" w:sz="0" w:space="0" w:color="auto"/>
                <w:left w:val="none" w:sz="0" w:space="0" w:color="auto"/>
                <w:bottom w:val="none" w:sz="0" w:space="0" w:color="auto"/>
                <w:right w:val="none" w:sz="0" w:space="0" w:color="auto"/>
              </w:divBdr>
            </w:div>
            <w:div w:id="3419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92905">
      <w:bodyDiv w:val="1"/>
      <w:marLeft w:val="0"/>
      <w:marRight w:val="0"/>
      <w:marTop w:val="0"/>
      <w:marBottom w:val="0"/>
      <w:divBdr>
        <w:top w:val="none" w:sz="0" w:space="0" w:color="auto"/>
        <w:left w:val="none" w:sz="0" w:space="0" w:color="auto"/>
        <w:bottom w:val="none" w:sz="0" w:space="0" w:color="auto"/>
        <w:right w:val="none" w:sz="0" w:space="0" w:color="auto"/>
      </w:divBdr>
      <w:divsChild>
        <w:div w:id="1391150560">
          <w:marLeft w:val="0"/>
          <w:marRight w:val="0"/>
          <w:marTop w:val="0"/>
          <w:marBottom w:val="0"/>
          <w:divBdr>
            <w:top w:val="none" w:sz="0" w:space="0" w:color="auto"/>
            <w:left w:val="none" w:sz="0" w:space="0" w:color="auto"/>
            <w:bottom w:val="none" w:sz="0" w:space="0" w:color="auto"/>
            <w:right w:val="none" w:sz="0" w:space="0" w:color="auto"/>
          </w:divBdr>
        </w:div>
        <w:div w:id="1335261638">
          <w:marLeft w:val="0"/>
          <w:marRight w:val="0"/>
          <w:marTop w:val="0"/>
          <w:marBottom w:val="0"/>
          <w:divBdr>
            <w:top w:val="none" w:sz="0" w:space="0" w:color="auto"/>
            <w:left w:val="none" w:sz="0" w:space="0" w:color="auto"/>
            <w:bottom w:val="none" w:sz="0" w:space="0" w:color="auto"/>
            <w:right w:val="none" w:sz="0" w:space="0" w:color="auto"/>
          </w:divBdr>
        </w:div>
        <w:div w:id="1405686737">
          <w:marLeft w:val="0"/>
          <w:marRight w:val="0"/>
          <w:marTop w:val="0"/>
          <w:marBottom w:val="0"/>
          <w:divBdr>
            <w:top w:val="none" w:sz="0" w:space="0" w:color="auto"/>
            <w:left w:val="none" w:sz="0" w:space="0" w:color="auto"/>
            <w:bottom w:val="none" w:sz="0" w:space="0" w:color="auto"/>
            <w:right w:val="none" w:sz="0" w:space="0" w:color="auto"/>
          </w:divBdr>
        </w:div>
        <w:div w:id="919365815">
          <w:marLeft w:val="0"/>
          <w:marRight w:val="0"/>
          <w:marTop w:val="0"/>
          <w:marBottom w:val="0"/>
          <w:divBdr>
            <w:top w:val="none" w:sz="0" w:space="0" w:color="auto"/>
            <w:left w:val="none" w:sz="0" w:space="0" w:color="auto"/>
            <w:bottom w:val="none" w:sz="0" w:space="0" w:color="auto"/>
            <w:right w:val="none" w:sz="0" w:space="0" w:color="auto"/>
          </w:divBdr>
        </w:div>
        <w:div w:id="1555118358">
          <w:marLeft w:val="0"/>
          <w:marRight w:val="0"/>
          <w:marTop w:val="0"/>
          <w:marBottom w:val="0"/>
          <w:divBdr>
            <w:top w:val="none" w:sz="0" w:space="0" w:color="auto"/>
            <w:left w:val="none" w:sz="0" w:space="0" w:color="auto"/>
            <w:bottom w:val="none" w:sz="0" w:space="0" w:color="auto"/>
            <w:right w:val="none" w:sz="0" w:space="0" w:color="auto"/>
          </w:divBdr>
        </w:div>
        <w:div w:id="722750030">
          <w:marLeft w:val="0"/>
          <w:marRight w:val="0"/>
          <w:marTop w:val="0"/>
          <w:marBottom w:val="0"/>
          <w:divBdr>
            <w:top w:val="none" w:sz="0" w:space="0" w:color="auto"/>
            <w:left w:val="none" w:sz="0" w:space="0" w:color="auto"/>
            <w:bottom w:val="none" w:sz="0" w:space="0" w:color="auto"/>
            <w:right w:val="none" w:sz="0" w:space="0" w:color="auto"/>
          </w:divBdr>
        </w:div>
        <w:div w:id="676231495">
          <w:marLeft w:val="0"/>
          <w:marRight w:val="0"/>
          <w:marTop w:val="0"/>
          <w:marBottom w:val="0"/>
          <w:divBdr>
            <w:top w:val="none" w:sz="0" w:space="0" w:color="auto"/>
            <w:left w:val="none" w:sz="0" w:space="0" w:color="auto"/>
            <w:bottom w:val="none" w:sz="0" w:space="0" w:color="auto"/>
            <w:right w:val="none" w:sz="0" w:space="0" w:color="auto"/>
          </w:divBdr>
        </w:div>
        <w:div w:id="1225676303">
          <w:marLeft w:val="0"/>
          <w:marRight w:val="0"/>
          <w:marTop w:val="0"/>
          <w:marBottom w:val="0"/>
          <w:divBdr>
            <w:top w:val="none" w:sz="0" w:space="0" w:color="auto"/>
            <w:left w:val="none" w:sz="0" w:space="0" w:color="auto"/>
            <w:bottom w:val="none" w:sz="0" w:space="0" w:color="auto"/>
            <w:right w:val="none" w:sz="0" w:space="0" w:color="auto"/>
          </w:divBdr>
        </w:div>
        <w:div w:id="431702282">
          <w:marLeft w:val="0"/>
          <w:marRight w:val="0"/>
          <w:marTop w:val="0"/>
          <w:marBottom w:val="0"/>
          <w:divBdr>
            <w:top w:val="none" w:sz="0" w:space="0" w:color="auto"/>
            <w:left w:val="none" w:sz="0" w:space="0" w:color="auto"/>
            <w:bottom w:val="none" w:sz="0" w:space="0" w:color="auto"/>
            <w:right w:val="none" w:sz="0" w:space="0" w:color="auto"/>
          </w:divBdr>
        </w:div>
        <w:div w:id="967661567">
          <w:marLeft w:val="0"/>
          <w:marRight w:val="0"/>
          <w:marTop w:val="0"/>
          <w:marBottom w:val="0"/>
          <w:divBdr>
            <w:top w:val="none" w:sz="0" w:space="0" w:color="auto"/>
            <w:left w:val="none" w:sz="0" w:space="0" w:color="auto"/>
            <w:bottom w:val="none" w:sz="0" w:space="0" w:color="auto"/>
            <w:right w:val="none" w:sz="0" w:space="0" w:color="auto"/>
          </w:divBdr>
        </w:div>
        <w:div w:id="4872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tf.org/2020/06/15/inmates-at-bucks-county-jail-allege-nightmare-conditions-for-suicidal-woman-with-severe-mental-illness/" TargetMode="External"/><Relationship Id="rId13" Type="http://schemas.openxmlformats.org/officeDocument/2006/relationships/hyperlink" Target="mailto:kebingel@buckscounty.org" TargetMode="External"/><Relationship Id="rId3" Type="http://schemas.openxmlformats.org/officeDocument/2006/relationships/webSettings" Target="webSettings.xml"/><Relationship Id="rId7" Type="http://schemas.openxmlformats.org/officeDocument/2006/relationships/hyperlink" Target="mailto:CommDiGirolamo@buckscounty.org" TargetMode="External"/><Relationship Id="rId12" Type="http://schemas.openxmlformats.org/officeDocument/2006/relationships/hyperlink" Target="mailto:shallen@buckscounty.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ommHarvie@buckscounty.org" TargetMode="External"/><Relationship Id="rId11" Type="http://schemas.openxmlformats.org/officeDocument/2006/relationships/hyperlink" Target="mailto:rmvellner@buckscounty.org" TargetMode="External"/><Relationship Id="rId5" Type="http://schemas.openxmlformats.org/officeDocument/2006/relationships/hyperlink" Target="mailto:CommEllisMarseglia@buckscounty.org" TargetMode="External"/><Relationship Id="rId15" Type="http://schemas.openxmlformats.org/officeDocument/2006/relationships/hyperlink" Target="https://www.witf.org/2020/02/03/a-new-mental-health-law-passed-with-broad-support-why-arent-counties-using-it/" TargetMode="External"/><Relationship Id="rId10" Type="http://schemas.openxmlformats.org/officeDocument/2006/relationships/hyperlink" Target="https://www.witf.org/2020/02/03/a-new-mental-health-law-passed-with-broad-support-why-arent-counties-using-it/" TargetMode="External"/><Relationship Id="rId4" Type="http://schemas.openxmlformats.org/officeDocument/2006/relationships/hyperlink" Target="https://www.governor.pa.gov/contact/" TargetMode="External"/><Relationship Id="rId9" Type="http://schemas.openxmlformats.org/officeDocument/2006/relationships/hyperlink" Target="https://www.treatmentadvocacycenter.org/aot/what-is-aot" TargetMode="External"/><Relationship Id="rId14" Type="http://schemas.openxmlformats.org/officeDocument/2006/relationships/hyperlink" Target="https://www.treatmentadvocacycenter.org/aot/what-is-a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Stringer</dc:creator>
  <cp:lastModifiedBy>Martha Stringer</cp:lastModifiedBy>
  <cp:revision>2</cp:revision>
  <dcterms:created xsi:type="dcterms:W3CDTF">2020-10-08T15:07:00Z</dcterms:created>
  <dcterms:modified xsi:type="dcterms:W3CDTF">2020-10-08T15:07:00Z</dcterms:modified>
</cp:coreProperties>
</file>